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D1" w:rsidRDefault="007E11D1" w:rsidP="00131367">
      <w:pPr>
        <w:jc w:val="center"/>
        <w:rPr>
          <w:rFonts w:cs="Times New Roman"/>
          <w:sz w:val="44"/>
          <w:szCs w:val="44"/>
        </w:rPr>
      </w:pPr>
      <w:r w:rsidRPr="005D0BAB">
        <w:rPr>
          <w:rFonts w:cs="宋体" w:hint="eastAsia"/>
          <w:sz w:val="44"/>
          <w:szCs w:val="44"/>
        </w:rPr>
        <w:t>总单放行申请</w:t>
      </w:r>
    </w:p>
    <w:p w:rsidR="007E11D1" w:rsidRDefault="007E11D1" w:rsidP="00131367">
      <w:pPr>
        <w:jc w:val="center"/>
        <w:rPr>
          <w:rFonts w:cs="Times New Roman"/>
          <w:sz w:val="44"/>
          <w:szCs w:val="44"/>
        </w:rPr>
      </w:pPr>
    </w:p>
    <w:p w:rsidR="007E11D1" w:rsidRPr="00131367" w:rsidRDefault="007E11D1" w:rsidP="00131367">
      <w:pPr>
        <w:rPr>
          <w:rFonts w:cs="Times New Roman"/>
          <w:sz w:val="28"/>
          <w:szCs w:val="28"/>
        </w:rPr>
      </w:pPr>
      <w:r w:rsidRPr="00131367">
        <w:rPr>
          <w:rFonts w:cs="宋体" w:hint="eastAsia"/>
          <w:sz w:val="28"/>
          <w:szCs w:val="28"/>
        </w:rPr>
        <w:t>致：上海海关</w:t>
      </w:r>
    </w:p>
    <w:p w:rsidR="007E11D1" w:rsidRPr="00517F69" w:rsidRDefault="007E11D1" w:rsidP="00807764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箱</w:t>
      </w:r>
      <w:r w:rsidRPr="00517F69">
        <w:rPr>
          <w:rFonts w:cs="宋体" w:hint="eastAsia"/>
          <w:sz w:val="28"/>
          <w:szCs w:val="28"/>
        </w:rPr>
        <w:t>号</w:t>
      </w:r>
      <w:r>
        <w:rPr>
          <w:sz w:val="28"/>
          <w:szCs w:val="28"/>
        </w:rPr>
        <w:t>MEDU</w:t>
      </w:r>
      <w:r w:rsidRPr="00807764">
        <w:rPr>
          <w:sz w:val="28"/>
          <w:szCs w:val="28"/>
        </w:rPr>
        <w:t>1436458</w:t>
      </w:r>
      <w:r w:rsidRPr="00517F69">
        <w:rPr>
          <w:rFonts w:cs="宋体" w:hint="eastAsia"/>
          <w:sz w:val="28"/>
          <w:szCs w:val="28"/>
        </w:rPr>
        <w:t>下</w:t>
      </w:r>
      <w:r>
        <w:rPr>
          <w:rFonts w:cs="宋体" w:hint="eastAsia"/>
          <w:sz w:val="28"/>
          <w:szCs w:val="28"/>
        </w:rPr>
        <w:t>所有</w:t>
      </w:r>
      <w:r w:rsidRPr="00517F69">
        <w:rPr>
          <w:rFonts w:cs="宋体" w:hint="eastAsia"/>
          <w:sz w:val="28"/>
          <w:szCs w:val="28"/>
        </w:rPr>
        <w:t>提单号</w:t>
      </w:r>
      <w:r>
        <w:rPr>
          <w:rFonts w:cs="宋体" w:hint="eastAsia"/>
          <w:sz w:val="28"/>
          <w:szCs w:val="28"/>
        </w:rPr>
        <w:t>如下</w:t>
      </w:r>
      <w:r w:rsidRPr="00517F69">
        <w:rPr>
          <w:rFonts w:cs="宋体" w:hint="eastAsia"/>
          <w:sz w:val="28"/>
          <w:szCs w:val="28"/>
        </w:rPr>
        <w:t>，</w:t>
      </w:r>
      <w:r w:rsidRPr="00517F69">
        <w:rPr>
          <w:sz w:val="28"/>
          <w:szCs w:val="28"/>
        </w:rPr>
        <w:t xml:space="preserve"> </w:t>
      </w:r>
    </w:p>
    <w:tbl>
      <w:tblPr>
        <w:tblW w:w="8405" w:type="dxa"/>
        <w:tblInd w:w="-106" w:type="dxa"/>
        <w:tblLook w:val="00A0"/>
      </w:tblPr>
      <w:tblGrid>
        <w:gridCol w:w="1581"/>
        <w:gridCol w:w="3222"/>
        <w:gridCol w:w="3602"/>
      </w:tblGrid>
      <w:tr w:rsidR="007E11D1" w:rsidRPr="00A6471F">
        <w:trPr>
          <w:trHeight w:val="35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提单号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报关单号</w:t>
            </w: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531496" w:rsidRDefault="007E11D1" w:rsidP="00807764">
            <w:pPr>
              <w:widowControl/>
              <w:jc w:val="center"/>
              <w:rPr>
                <w:rFonts w:eastAsia="Batang"/>
                <w:color w:val="000000"/>
                <w:kern w:val="0"/>
                <w:sz w:val="24"/>
                <w:szCs w:val="24"/>
              </w:rPr>
            </w:pPr>
            <w:r w:rsidRPr="00531496">
              <w:rPr>
                <w:rFonts w:eastAsia="Batang"/>
                <w:color w:val="000000"/>
                <w:kern w:val="0"/>
                <w:sz w:val="24"/>
                <w:szCs w:val="24"/>
              </w:rPr>
              <w:t>177VLHLHS154672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FB2FDD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FB2FD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223120180004374401</w:t>
            </w: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531496" w:rsidRDefault="007E11D1" w:rsidP="00807764">
            <w:pPr>
              <w:widowControl/>
              <w:jc w:val="center"/>
              <w:rPr>
                <w:rFonts w:eastAsia="Batang"/>
                <w:color w:val="000000"/>
                <w:kern w:val="0"/>
                <w:sz w:val="24"/>
                <w:szCs w:val="24"/>
              </w:rPr>
            </w:pPr>
            <w:r w:rsidRPr="00531496">
              <w:rPr>
                <w:rFonts w:eastAsia="Batang"/>
                <w:color w:val="000000"/>
                <w:kern w:val="0"/>
                <w:sz w:val="24"/>
                <w:szCs w:val="24"/>
              </w:rPr>
              <w:t>177VLHLHS154672B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FB2FDD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FB2FD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223120180004374416</w:t>
            </w: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531496" w:rsidRDefault="007E11D1" w:rsidP="00807764">
            <w:pPr>
              <w:widowControl/>
              <w:jc w:val="center"/>
              <w:rPr>
                <w:rFonts w:eastAsia="Batang" w:cs="Times New Roman"/>
                <w:color w:val="000000"/>
                <w:kern w:val="0"/>
                <w:sz w:val="24"/>
                <w:szCs w:val="24"/>
              </w:rPr>
            </w:pPr>
            <w:r w:rsidRPr="00531496">
              <w:rPr>
                <w:rFonts w:eastAsia="Batang"/>
                <w:color w:val="000000"/>
                <w:kern w:val="0"/>
                <w:sz w:val="24"/>
                <w:szCs w:val="24"/>
              </w:rPr>
              <w:t>177VLHLHS154672C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FB2FDD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FB2FD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223120180004374418</w:t>
            </w: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531496" w:rsidRDefault="007E11D1" w:rsidP="00807764">
            <w:pPr>
              <w:widowControl/>
              <w:jc w:val="center"/>
              <w:rPr>
                <w:rFonts w:eastAsia="Batang" w:cs="Times New Roman"/>
                <w:color w:val="000000"/>
                <w:kern w:val="0"/>
                <w:sz w:val="24"/>
                <w:szCs w:val="24"/>
              </w:rPr>
            </w:pPr>
            <w:r w:rsidRPr="00531496">
              <w:rPr>
                <w:rFonts w:eastAsia="Batang"/>
                <w:color w:val="000000"/>
                <w:kern w:val="0"/>
                <w:sz w:val="24"/>
                <w:szCs w:val="24"/>
              </w:rPr>
              <w:t>177VLHLHS154672D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FB2FDD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FB2FD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223120180004374399</w:t>
            </w: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531496" w:rsidRDefault="007E11D1" w:rsidP="00807764">
            <w:pPr>
              <w:widowControl/>
              <w:jc w:val="center"/>
              <w:rPr>
                <w:rFonts w:eastAsia="Batang" w:cs="Times New Roman"/>
                <w:color w:val="000000"/>
                <w:kern w:val="0"/>
                <w:sz w:val="24"/>
                <w:szCs w:val="24"/>
              </w:rPr>
            </w:pPr>
            <w:r w:rsidRPr="00531496">
              <w:rPr>
                <w:rFonts w:eastAsia="Batang"/>
                <w:color w:val="000000"/>
                <w:kern w:val="0"/>
                <w:sz w:val="24"/>
                <w:szCs w:val="24"/>
              </w:rPr>
              <w:t>177VLHLHS154672E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FB2FDD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FB2FD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223120180004374430</w:t>
            </w: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E11D1" w:rsidRPr="00A6471F">
        <w:trPr>
          <w:trHeight w:val="35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1D1" w:rsidRPr="00807764" w:rsidRDefault="007E11D1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7E11D1" w:rsidRDefault="007E11D1" w:rsidP="00807764">
      <w:pPr>
        <w:rPr>
          <w:rFonts w:cs="Times New Roman"/>
          <w:sz w:val="28"/>
          <w:szCs w:val="28"/>
        </w:rPr>
      </w:pPr>
    </w:p>
    <w:p w:rsidR="007E11D1" w:rsidRPr="00517F69" w:rsidRDefault="007E11D1" w:rsidP="003B6E72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由于拼箱货物，理货异常，现垃圾舱单</w:t>
      </w:r>
      <w:r>
        <w:rPr>
          <w:sz w:val="28"/>
          <w:szCs w:val="28"/>
        </w:rPr>
        <w:t>177VLHLHS154672A</w:t>
      </w:r>
      <w:r>
        <w:rPr>
          <w:rFonts w:cs="宋体" w:hint="eastAsia"/>
          <w:sz w:val="28"/>
          <w:szCs w:val="28"/>
        </w:rPr>
        <w:t>已经删除成功，</w:t>
      </w:r>
      <w:r w:rsidRPr="00517F69">
        <w:rPr>
          <w:rFonts w:cs="宋体" w:hint="eastAsia"/>
          <w:sz w:val="28"/>
          <w:szCs w:val="28"/>
        </w:rPr>
        <w:t>特此</w:t>
      </w:r>
      <w:r>
        <w:rPr>
          <w:rFonts w:cs="宋体" w:hint="eastAsia"/>
          <w:sz w:val="28"/>
          <w:szCs w:val="28"/>
        </w:rPr>
        <w:t>申请以上</w:t>
      </w:r>
      <w:r w:rsidRPr="00517F69">
        <w:rPr>
          <w:rFonts w:cs="宋体" w:hint="eastAsia"/>
          <w:sz w:val="28"/>
          <w:szCs w:val="28"/>
        </w:rPr>
        <w:t>提单号</w:t>
      </w:r>
      <w:r>
        <w:rPr>
          <w:rFonts w:cs="宋体" w:hint="eastAsia"/>
          <w:sz w:val="28"/>
          <w:szCs w:val="28"/>
        </w:rPr>
        <w:t>做总单放行。</w:t>
      </w:r>
      <w:bookmarkStart w:id="0" w:name="_GoBack"/>
      <w:bookmarkEnd w:id="0"/>
    </w:p>
    <w:sectPr w:rsidR="007E11D1" w:rsidRPr="00517F69" w:rsidSect="0026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D1" w:rsidRDefault="007E11D1" w:rsidP="001313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11D1" w:rsidRDefault="007E11D1" w:rsidP="001313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D1" w:rsidRDefault="007E11D1" w:rsidP="001313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11D1" w:rsidRDefault="007E11D1" w:rsidP="001313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F69"/>
    <w:rsid w:val="00036E84"/>
    <w:rsid w:val="00061CB0"/>
    <w:rsid w:val="00131367"/>
    <w:rsid w:val="0017253C"/>
    <w:rsid w:val="0018435C"/>
    <w:rsid w:val="00264611"/>
    <w:rsid w:val="00341640"/>
    <w:rsid w:val="003B6E72"/>
    <w:rsid w:val="003D1FCA"/>
    <w:rsid w:val="004276E7"/>
    <w:rsid w:val="004F69E3"/>
    <w:rsid w:val="00517F69"/>
    <w:rsid w:val="00531496"/>
    <w:rsid w:val="005A4B97"/>
    <w:rsid w:val="005D0BAB"/>
    <w:rsid w:val="00645F18"/>
    <w:rsid w:val="007E11D1"/>
    <w:rsid w:val="00807764"/>
    <w:rsid w:val="008B4617"/>
    <w:rsid w:val="00900C02"/>
    <w:rsid w:val="00A4350F"/>
    <w:rsid w:val="00A4716B"/>
    <w:rsid w:val="00A6471F"/>
    <w:rsid w:val="00A84FF1"/>
    <w:rsid w:val="00B41881"/>
    <w:rsid w:val="00B75D40"/>
    <w:rsid w:val="00B82706"/>
    <w:rsid w:val="00BB6C84"/>
    <w:rsid w:val="00CC356C"/>
    <w:rsid w:val="00DD4E20"/>
    <w:rsid w:val="00E739BF"/>
    <w:rsid w:val="00EB4183"/>
    <w:rsid w:val="00F57D8C"/>
    <w:rsid w:val="00FB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1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1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136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31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1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48</Words>
  <Characters>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总单放行申请</dc:title>
  <dc:subject/>
  <dc:creator>Administrator</dc:creator>
  <cp:keywords/>
  <dc:description/>
  <cp:lastModifiedBy>MC SYSTEM</cp:lastModifiedBy>
  <cp:revision>9</cp:revision>
  <dcterms:created xsi:type="dcterms:W3CDTF">2019-10-23T06:15:00Z</dcterms:created>
  <dcterms:modified xsi:type="dcterms:W3CDTF">2020-01-16T03:06:00Z</dcterms:modified>
</cp:coreProperties>
</file>