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关于联东船代封控期间窗口服务的通知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尊敬的客户：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配合本市区域封控核酸筛查工作，我司两处办公地点所在楼宇：海湾大厦（黄浦路53号）和瑞丰大厦（杨树浦路248号）将自4月1日起实行封闭管理，办公楼宇封闭期间我司暂停提供窗口服务，相关业务安排如下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 海湾大厦：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进口换单线下业务：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、3月30日-</w:t>
      </w:r>
      <w:r>
        <w:rPr>
          <w:rFonts w:ascii="仿宋" w:hAnsi="仿宋" w:eastAsia="仿宋"/>
          <w:sz w:val="24"/>
          <w:szCs w:val="24"/>
        </w:rPr>
        <w:t>31日，提前换单：</w:t>
      </w:r>
      <w:r>
        <w:rPr>
          <w:rFonts w:hint="eastAsia" w:ascii="仿宋" w:hAnsi="仿宋" w:eastAsia="仿宋"/>
          <w:sz w:val="24"/>
          <w:szCs w:val="24"/>
        </w:rPr>
        <w:t>预计到港时间为4月1日、4月2日的进口货物，如果满足换单条件，可提前换单。请客户密切关注联东网站-进口换单申请，查询可换单状态，可于3月30日、3月31日，按照我司此前通知的指定受理时间段，提交换单资料，我司按提交资料的先后顺序受理换单。暂时不能预约换单的紧急业务，请发送邮件至： import@lindomsc</w:t>
      </w:r>
      <w:r>
        <w:rPr>
          <w:rFonts w:ascii="仿宋" w:hAnsi="仿宋" w:eastAsia="仿宋"/>
          <w:sz w:val="24"/>
          <w:szCs w:val="24"/>
        </w:rPr>
        <w:t>.com</w:t>
      </w:r>
      <w:r>
        <w:rPr>
          <w:rFonts w:hint="eastAsia" w:ascii="仿宋" w:hAnsi="仿宋" w:eastAsia="仿宋"/>
          <w:sz w:val="24"/>
          <w:szCs w:val="24"/>
        </w:rPr>
        <w:t>，我司将尽力提供协助。</w:t>
      </w:r>
    </w:p>
    <w:p>
      <w:pPr>
        <w:spacing w:line="360" w:lineRule="auto"/>
        <w:ind w:firstLine="480" w:firstLineChars="200"/>
        <w:rPr>
          <w:rFonts w:ascii="仿宋" w:hAnsi="仿宋" w:eastAsia="仿宋"/>
          <w:b w:val="0"/>
          <w:bCs w:val="0"/>
          <w:sz w:val="24"/>
          <w:szCs w:val="24"/>
        </w:rPr>
      </w:pPr>
      <w:r>
        <w:rPr>
          <w:rFonts w:ascii="仿宋" w:hAnsi="仿宋" w:eastAsia="仿宋"/>
          <w:b w:val="0"/>
          <w:bCs w:val="0"/>
          <w:sz w:val="24"/>
          <w:szCs w:val="24"/>
        </w:rPr>
        <w:t>2、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4月1日、4月2日，如有紧急换单业务需要办理，请届时电话联系我司进口客服（021-6</w:t>
      </w:r>
      <w:r>
        <w:rPr>
          <w:rFonts w:ascii="仿宋" w:hAnsi="仿宋" w:eastAsia="仿宋"/>
          <w:b w:val="0"/>
          <w:bCs w:val="0"/>
          <w:sz w:val="24"/>
          <w:szCs w:val="24"/>
        </w:rPr>
        <w:t>0731825），</w:t>
      </w:r>
      <w:r>
        <w:rPr>
          <w:rFonts w:hint="eastAsia" w:ascii="仿宋" w:hAnsi="仿宋" w:eastAsia="仿宋"/>
          <w:b w:val="0"/>
          <w:bCs w:val="0"/>
          <w:sz w:val="24"/>
          <w:szCs w:val="24"/>
        </w:rPr>
        <w:t>了解具体操作办法。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 瑞丰大厦：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根据瑞丰大厦物业通知，</w:t>
      </w:r>
      <w:r>
        <w:rPr>
          <w:rFonts w:hint="eastAsia" w:ascii="仿宋" w:hAnsi="仿宋" w:eastAsia="仿宋"/>
          <w:sz w:val="24"/>
          <w:szCs w:val="24"/>
        </w:rPr>
        <w:t>3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</w:rPr>
        <w:t>31日14:00起，所有人员只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出</w:t>
      </w:r>
      <w:r>
        <w:rPr>
          <w:rFonts w:hint="eastAsia" w:ascii="仿宋" w:hAnsi="仿宋" w:eastAsia="仿宋"/>
          <w:sz w:val="24"/>
          <w:szCs w:val="24"/>
        </w:rPr>
        <w:t>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进</w:t>
      </w:r>
      <w:r>
        <w:rPr>
          <w:rFonts w:hint="eastAsia" w:ascii="仿宋" w:hAnsi="仿宋" w:eastAsia="仿宋"/>
          <w:sz w:val="24"/>
          <w:szCs w:val="24"/>
        </w:rPr>
        <w:t>，急需申领提单等线下办理业务，请务必于此时间前完成。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其他</w:t>
      </w:r>
      <w:r>
        <w:rPr>
          <w:rFonts w:hint="eastAsia" w:ascii="仿宋" w:hAnsi="仿宋" w:eastAsia="仿宋"/>
          <w:sz w:val="24"/>
          <w:szCs w:val="24"/>
        </w:rPr>
        <w:t>出口舱单删除、出口落货总单放行、出口危险品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、进口舱单更改业务等，办公楼宇封闭期间，可通过线上办理(具体操作请参考我司此前发布的通知)。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窗口服务恢复时间，敬请关注我司后续通知。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left="3360" w:leftChars="160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上海联东地中海国际船舶代理有限公司</w:t>
      </w:r>
    </w:p>
    <w:p>
      <w:pPr>
        <w:spacing w:line="360" w:lineRule="auto"/>
        <w:ind w:left="4620" w:leftChars="2200"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2022 年 3 月</w:t>
      </w:r>
      <w:r>
        <w:rPr>
          <w:rFonts w:ascii="仿宋" w:hAnsi="仿宋" w:eastAsia="仿宋"/>
          <w:sz w:val="24"/>
          <w:szCs w:val="24"/>
        </w:rPr>
        <w:t>30</w:t>
      </w:r>
      <w:r>
        <w:rPr>
          <w:rFonts w:hint="eastAsia" w:ascii="仿宋" w:hAnsi="仿宋" w:eastAsia="仿宋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C4"/>
    <w:rsid w:val="00004171"/>
    <w:rsid w:val="00022E74"/>
    <w:rsid w:val="00025BD3"/>
    <w:rsid w:val="0006673B"/>
    <w:rsid w:val="000948E8"/>
    <w:rsid w:val="000C6DC3"/>
    <w:rsid w:val="00110948"/>
    <w:rsid w:val="001150E1"/>
    <w:rsid w:val="001250DA"/>
    <w:rsid w:val="001467FE"/>
    <w:rsid w:val="00154ECA"/>
    <w:rsid w:val="001834F3"/>
    <w:rsid w:val="001922B7"/>
    <w:rsid w:val="001961E3"/>
    <w:rsid w:val="001970A8"/>
    <w:rsid w:val="001C2B9E"/>
    <w:rsid w:val="0020485F"/>
    <w:rsid w:val="002A6C18"/>
    <w:rsid w:val="002A7D96"/>
    <w:rsid w:val="002B0D76"/>
    <w:rsid w:val="002C37B4"/>
    <w:rsid w:val="002E2AB3"/>
    <w:rsid w:val="00306E55"/>
    <w:rsid w:val="00316627"/>
    <w:rsid w:val="003272C7"/>
    <w:rsid w:val="00346D6F"/>
    <w:rsid w:val="003737E3"/>
    <w:rsid w:val="0037469B"/>
    <w:rsid w:val="00381414"/>
    <w:rsid w:val="0038645B"/>
    <w:rsid w:val="003B1D95"/>
    <w:rsid w:val="003C2FCD"/>
    <w:rsid w:val="003E34BC"/>
    <w:rsid w:val="00410606"/>
    <w:rsid w:val="00446F61"/>
    <w:rsid w:val="0046793F"/>
    <w:rsid w:val="004A660C"/>
    <w:rsid w:val="004D2A31"/>
    <w:rsid w:val="004D3587"/>
    <w:rsid w:val="005361EC"/>
    <w:rsid w:val="0056319A"/>
    <w:rsid w:val="005C21EC"/>
    <w:rsid w:val="005E151E"/>
    <w:rsid w:val="00624815"/>
    <w:rsid w:val="00625E0C"/>
    <w:rsid w:val="006311CD"/>
    <w:rsid w:val="00643D7D"/>
    <w:rsid w:val="006C6DBE"/>
    <w:rsid w:val="006F0F86"/>
    <w:rsid w:val="006F7B7A"/>
    <w:rsid w:val="0072741B"/>
    <w:rsid w:val="0073758A"/>
    <w:rsid w:val="00753D96"/>
    <w:rsid w:val="00782BCB"/>
    <w:rsid w:val="007A18D7"/>
    <w:rsid w:val="00807C5F"/>
    <w:rsid w:val="00830A2B"/>
    <w:rsid w:val="00837E4B"/>
    <w:rsid w:val="008422D3"/>
    <w:rsid w:val="008610E2"/>
    <w:rsid w:val="008A08D0"/>
    <w:rsid w:val="008F515C"/>
    <w:rsid w:val="00903D03"/>
    <w:rsid w:val="00910F3B"/>
    <w:rsid w:val="00943ABA"/>
    <w:rsid w:val="00960833"/>
    <w:rsid w:val="009D11BA"/>
    <w:rsid w:val="009E71AA"/>
    <w:rsid w:val="009F5D05"/>
    <w:rsid w:val="009F7A27"/>
    <w:rsid w:val="00A01C93"/>
    <w:rsid w:val="00A143F5"/>
    <w:rsid w:val="00A33C5A"/>
    <w:rsid w:val="00A52A91"/>
    <w:rsid w:val="00A925BF"/>
    <w:rsid w:val="00A94B0C"/>
    <w:rsid w:val="00AA7482"/>
    <w:rsid w:val="00AB16C6"/>
    <w:rsid w:val="00AC03D2"/>
    <w:rsid w:val="00AC37B0"/>
    <w:rsid w:val="00AD2013"/>
    <w:rsid w:val="00AE27E0"/>
    <w:rsid w:val="00AF29A4"/>
    <w:rsid w:val="00B107C8"/>
    <w:rsid w:val="00B60C63"/>
    <w:rsid w:val="00B9795F"/>
    <w:rsid w:val="00BC01D7"/>
    <w:rsid w:val="00C11927"/>
    <w:rsid w:val="00C275F1"/>
    <w:rsid w:val="00C37984"/>
    <w:rsid w:val="00C44608"/>
    <w:rsid w:val="00C96069"/>
    <w:rsid w:val="00C97968"/>
    <w:rsid w:val="00D03455"/>
    <w:rsid w:val="00D1279D"/>
    <w:rsid w:val="00D217D5"/>
    <w:rsid w:val="00D446EE"/>
    <w:rsid w:val="00D645B4"/>
    <w:rsid w:val="00D926C4"/>
    <w:rsid w:val="00DB45BF"/>
    <w:rsid w:val="00DB4E0E"/>
    <w:rsid w:val="00DD33E5"/>
    <w:rsid w:val="00E238FB"/>
    <w:rsid w:val="00E60440"/>
    <w:rsid w:val="00E8007C"/>
    <w:rsid w:val="00E82251"/>
    <w:rsid w:val="00EB1994"/>
    <w:rsid w:val="00ED3D83"/>
    <w:rsid w:val="00F069D9"/>
    <w:rsid w:val="00F173A9"/>
    <w:rsid w:val="00F2396A"/>
    <w:rsid w:val="00F30289"/>
    <w:rsid w:val="00F60CD9"/>
    <w:rsid w:val="00F64DF7"/>
    <w:rsid w:val="00F9353F"/>
    <w:rsid w:val="00FA1AB8"/>
    <w:rsid w:val="00FA5C42"/>
    <w:rsid w:val="00FD29DB"/>
    <w:rsid w:val="00FE309E"/>
    <w:rsid w:val="00FF511F"/>
    <w:rsid w:val="46171955"/>
    <w:rsid w:val="53571468"/>
    <w:rsid w:val="5A8B0696"/>
    <w:rsid w:val="7C9703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TML 预设格式 Char"/>
    <w:basedOn w:val="9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Char"/>
    <w:basedOn w:val="9"/>
    <w:link w:val="3"/>
    <w:semiHidden/>
    <w:uiPriority w:val="99"/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520</Words>
  <Characters>566</Characters>
  <Lines>4</Lines>
  <Paragraphs>1</Paragraphs>
  <TotalTime>120</TotalTime>
  <ScaleCrop>false</ScaleCrop>
  <LinksUpToDate>false</LinksUpToDate>
  <CharactersWithSpaces>572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2022-03-30T02:07:00Z</dcterms:created>
  <dc:creator>Microsoft</dc:creator>
  <cp:lastModifiedBy>Kinwen</cp:lastModifiedBy>
  <dcterms:modified xsi:type="dcterms:W3CDTF">2022-03-30T05:27:10Z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F939D55DE73549C98427A67C0748D8DE</vt:lpwstr>
  </property>
</Properties>
</file>